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D5AAE" w14:textId="0EC2ABA4" w:rsidR="00707DB9" w:rsidRDefault="00E30760">
      <w:pPr>
        <w:pStyle w:val="Title"/>
      </w:pPr>
      <w:r>
        <w:t xml:space="preserve">  </w:t>
      </w:r>
      <w:r w:rsidR="008E2A4C">
        <w:t xml:space="preserve">2025 SOIL </w:t>
      </w:r>
      <w:r>
        <w:t>TEST</w:t>
      </w:r>
      <w:r w:rsidR="008E2A4C">
        <w:t xml:space="preserve"> PRICES (UPDATED</w:t>
      </w:r>
      <w:r w:rsidR="008E2A4C">
        <w:rPr>
          <w:spacing w:val="-14"/>
        </w:rPr>
        <w:t xml:space="preserve"> </w:t>
      </w:r>
      <w:r w:rsidR="00316D86">
        <w:t xml:space="preserve">SEPTEMBER </w:t>
      </w:r>
      <w:r w:rsidR="00FD6B2B">
        <w:t>5</w:t>
      </w:r>
      <w:r w:rsidR="008E2A4C">
        <w:t>,</w:t>
      </w:r>
      <w:r w:rsidR="008E2A4C">
        <w:rPr>
          <w:spacing w:val="-14"/>
        </w:rPr>
        <w:t xml:space="preserve"> </w:t>
      </w:r>
      <w:r w:rsidR="008E2A4C">
        <w:t>2025)</w:t>
      </w:r>
    </w:p>
    <w:p w14:paraId="5C91327D" w14:textId="77777777" w:rsidR="00F35396" w:rsidRDefault="00F35396">
      <w:pPr>
        <w:pStyle w:val="Title"/>
      </w:pPr>
    </w:p>
    <w:p w14:paraId="6A0A8341" w14:textId="023C847A" w:rsidR="00707DB9" w:rsidRDefault="008E2A4C">
      <w:pPr>
        <w:pStyle w:val="Heading1"/>
        <w:numPr>
          <w:ilvl w:val="1"/>
          <w:numId w:val="2"/>
        </w:numPr>
        <w:tabs>
          <w:tab w:val="left" w:pos="739"/>
          <w:tab w:val="left" w:pos="7301"/>
        </w:tabs>
        <w:spacing w:line="434" w:lineRule="exact"/>
        <w:ind w:left="739" w:hanging="639"/>
      </w:pPr>
      <w:r>
        <w:t>-</w:t>
      </w:r>
      <w:r>
        <w:rPr>
          <w:spacing w:val="-3"/>
        </w:rPr>
        <w:t xml:space="preserve"> </w:t>
      </w:r>
      <w:r>
        <w:t>BASIC</w:t>
      </w:r>
      <w:r>
        <w:rPr>
          <w:spacing w:val="-1"/>
        </w:rPr>
        <w:t xml:space="preserve"> </w:t>
      </w:r>
      <w:r>
        <w:t>SOIL</w:t>
      </w:r>
      <w:r>
        <w:rPr>
          <w:spacing w:val="-1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rPr>
          <w:spacing w:val="-2"/>
        </w:rPr>
        <w:t>PACKAGE</w:t>
      </w:r>
      <w:r>
        <w:tab/>
      </w:r>
      <w:r>
        <w:rPr>
          <w:spacing w:val="-2"/>
        </w:rPr>
        <w:t>$2</w:t>
      </w:r>
      <w:r w:rsidR="00B960A6">
        <w:rPr>
          <w:spacing w:val="-2"/>
        </w:rPr>
        <w:t>5</w:t>
      </w:r>
      <w:r>
        <w:rPr>
          <w:spacing w:val="-2"/>
        </w:rPr>
        <w:t>.00</w:t>
      </w:r>
    </w:p>
    <w:p w14:paraId="305A4395" w14:textId="77777777" w:rsidR="00707DB9" w:rsidRDefault="008E2A4C">
      <w:pPr>
        <w:pStyle w:val="BodyText"/>
      </w:pPr>
      <w:r>
        <w:t>Soil Ph, Buffer pH, Organic Matter, Available Phosphorus, Exchangeable Potassium, Calcium,</w:t>
      </w:r>
      <w:r>
        <w:rPr>
          <w:spacing w:val="-4"/>
        </w:rPr>
        <w:t xml:space="preserve"> </w:t>
      </w:r>
      <w:r>
        <w:t>Magnesium,</w:t>
      </w:r>
      <w:r>
        <w:rPr>
          <w:spacing w:val="-4"/>
        </w:rPr>
        <w:t xml:space="preserve"> </w:t>
      </w:r>
      <w:r>
        <w:t>Cation</w:t>
      </w:r>
      <w:r>
        <w:rPr>
          <w:spacing w:val="-4"/>
        </w:rPr>
        <w:t xml:space="preserve"> </w:t>
      </w:r>
      <w:r>
        <w:t>Exchange</w:t>
      </w:r>
      <w:r>
        <w:rPr>
          <w:spacing w:val="-3"/>
        </w:rPr>
        <w:t xml:space="preserve"> </w:t>
      </w:r>
      <w:r>
        <w:t>Capacity,</w:t>
      </w:r>
      <w:r>
        <w:rPr>
          <w:spacing w:val="-4"/>
        </w:rPr>
        <w:t xml:space="preserve"> </w:t>
      </w:r>
      <w:r>
        <w:t>Percent</w:t>
      </w:r>
      <w:r>
        <w:rPr>
          <w:spacing w:val="-3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Saturation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Cation</w:t>
      </w:r>
      <w:r>
        <w:rPr>
          <w:spacing w:val="-4"/>
        </w:rPr>
        <w:t xml:space="preserve"> </w:t>
      </w:r>
      <w:r>
        <w:t>Elements</w:t>
      </w:r>
      <w:r>
        <w:rPr>
          <w:spacing w:val="-4"/>
        </w:rPr>
        <w:t xml:space="preserve"> </w:t>
      </w:r>
      <w:r>
        <w:t xml:space="preserve">with </w:t>
      </w:r>
      <w:r>
        <w:rPr>
          <w:spacing w:val="-2"/>
        </w:rPr>
        <w:t>recommendations.</w:t>
      </w:r>
    </w:p>
    <w:p w14:paraId="11DF8559" w14:textId="0AF95B48" w:rsidR="00707DB9" w:rsidRDefault="00B960A6">
      <w:pPr>
        <w:spacing w:line="433" w:lineRule="exact"/>
        <w:ind w:left="100"/>
        <w:rPr>
          <w:sz w:val="36"/>
        </w:rPr>
      </w:pPr>
      <w:bookmarkStart w:id="0" w:name="_Hlk192670815"/>
      <w:r>
        <w:rPr>
          <w:sz w:val="36"/>
        </w:rPr>
        <w:t>1</w:t>
      </w:r>
      <w:r w:rsidR="008E2A4C">
        <w:rPr>
          <w:spacing w:val="-2"/>
          <w:sz w:val="36"/>
        </w:rPr>
        <w:t xml:space="preserve"> </w:t>
      </w:r>
      <w:r w:rsidR="00BC1218">
        <w:rPr>
          <w:spacing w:val="-2"/>
          <w:sz w:val="36"/>
        </w:rPr>
        <w:t xml:space="preserve">at regular price, </w:t>
      </w:r>
      <w:r>
        <w:rPr>
          <w:spacing w:val="-2"/>
          <w:sz w:val="36"/>
        </w:rPr>
        <w:t>2</w:t>
      </w:r>
      <w:r w:rsidR="00BC1218">
        <w:rPr>
          <w:spacing w:val="-2"/>
          <w:sz w:val="36"/>
        </w:rPr>
        <w:t xml:space="preserve"> and </w:t>
      </w:r>
      <w:proofErr w:type="gramStart"/>
      <w:r w:rsidR="00BC1218">
        <w:rPr>
          <w:spacing w:val="-2"/>
          <w:sz w:val="36"/>
        </w:rPr>
        <w:t>above</w:t>
      </w:r>
      <w:r w:rsidR="008E2A4C">
        <w:rPr>
          <w:spacing w:val="-1"/>
          <w:sz w:val="36"/>
        </w:rPr>
        <w:t xml:space="preserve"> </w:t>
      </w:r>
      <w:bookmarkEnd w:id="0"/>
      <w:r w:rsidR="008E2A4C">
        <w:rPr>
          <w:sz w:val="36"/>
        </w:rPr>
        <w:t>@</w:t>
      </w:r>
      <w:proofErr w:type="gramEnd"/>
      <w:r w:rsidR="008E2A4C">
        <w:rPr>
          <w:spacing w:val="-1"/>
          <w:sz w:val="36"/>
        </w:rPr>
        <w:t xml:space="preserve"> </w:t>
      </w:r>
      <w:r w:rsidR="008E2A4C">
        <w:rPr>
          <w:spacing w:val="-2"/>
          <w:sz w:val="36"/>
        </w:rPr>
        <w:t>$1</w:t>
      </w:r>
      <w:r>
        <w:rPr>
          <w:spacing w:val="-2"/>
          <w:sz w:val="36"/>
        </w:rPr>
        <w:t>5</w:t>
      </w:r>
      <w:r w:rsidR="008E2A4C">
        <w:rPr>
          <w:spacing w:val="-2"/>
          <w:sz w:val="36"/>
        </w:rPr>
        <w:t>.00</w:t>
      </w:r>
    </w:p>
    <w:p w14:paraId="470B4F1E" w14:textId="57A47047" w:rsidR="00707DB9" w:rsidRDefault="008E2A4C">
      <w:pPr>
        <w:pStyle w:val="Heading1"/>
        <w:numPr>
          <w:ilvl w:val="1"/>
          <w:numId w:val="2"/>
        </w:numPr>
        <w:tabs>
          <w:tab w:val="left" w:pos="739"/>
          <w:tab w:val="left" w:pos="7301"/>
        </w:tabs>
        <w:spacing w:before="194"/>
        <w:ind w:left="739" w:hanging="639"/>
      </w:pPr>
      <w:r>
        <w:t>- BASIC</w:t>
      </w:r>
      <w:r>
        <w:rPr>
          <w:spacing w:val="-1"/>
        </w:rPr>
        <w:t xml:space="preserve"> </w:t>
      </w:r>
      <w:r>
        <w:t>PLUS</w:t>
      </w:r>
      <w:r>
        <w:rPr>
          <w:spacing w:val="-1"/>
        </w:rPr>
        <w:t xml:space="preserve"> </w:t>
      </w:r>
      <w:r>
        <w:t>SOIL</w:t>
      </w:r>
      <w:r>
        <w:rPr>
          <w:spacing w:val="-1"/>
        </w:rPr>
        <w:t xml:space="preserve"> </w:t>
      </w:r>
      <w:r>
        <w:rPr>
          <w:spacing w:val="-4"/>
        </w:rPr>
        <w:t>TEST</w:t>
      </w:r>
      <w:r>
        <w:tab/>
      </w:r>
      <w:r>
        <w:rPr>
          <w:spacing w:val="-2"/>
        </w:rPr>
        <w:t>$</w:t>
      </w:r>
      <w:r w:rsidR="00B960A6">
        <w:rPr>
          <w:spacing w:val="-2"/>
        </w:rPr>
        <w:t>30</w:t>
      </w:r>
      <w:r>
        <w:rPr>
          <w:spacing w:val="-2"/>
        </w:rPr>
        <w:t>.00</w:t>
      </w:r>
    </w:p>
    <w:p w14:paraId="17E71D0C" w14:textId="77777777" w:rsidR="00707DB9" w:rsidRDefault="008E2A4C">
      <w:pPr>
        <w:pStyle w:val="BodyText"/>
        <w:spacing w:before="2"/>
      </w:pPr>
      <w:r>
        <w:t>Basic</w:t>
      </w:r>
      <w:r>
        <w:rPr>
          <w:spacing w:val="-4"/>
        </w:rPr>
        <w:t xml:space="preserve"> </w:t>
      </w:r>
      <w:r>
        <w:t>Soil</w:t>
      </w:r>
      <w:r>
        <w:rPr>
          <w:spacing w:val="-4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plus</w:t>
      </w:r>
      <w:r>
        <w:rPr>
          <w:spacing w:val="-4"/>
        </w:rPr>
        <w:t xml:space="preserve"> </w:t>
      </w:r>
      <w:r>
        <w:t>choice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micronutrients:</w:t>
      </w:r>
      <w:r>
        <w:rPr>
          <w:spacing w:val="40"/>
        </w:rPr>
        <w:t xml:space="preserve"> </w:t>
      </w:r>
      <w:r>
        <w:t>Boron,</w:t>
      </w:r>
      <w:r>
        <w:rPr>
          <w:spacing w:val="-4"/>
        </w:rPr>
        <w:t xml:space="preserve"> </w:t>
      </w:r>
      <w:r>
        <w:t>Cooper, Iron, Manganese, Sulfur, and Zinc with recommendations.</w:t>
      </w:r>
    </w:p>
    <w:p w14:paraId="18522576" w14:textId="1C6DD806" w:rsidR="00707DB9" w:rsidRDefault="00B960A6">
      <w:pPr>
        <w:spacing w:line="432" w:lineRule="exact"/>
        <w:ind w:left="100"/>
        <w:rPr>
          <w:sz w:val="36"/>
        </w:rPr>
      </w:pPr>
      <w:r>
        <w:rPr>
          <w:sz w:val="36"/>
        </w:rPr>
        <w:t>1</w:t>
      </w:r>
      <w:r w:rsidR="00BC1218">
        <w:rPr>
          <w:spacing w:val="-2"/>
          <w:sz w:val="36"/>
        </w:rPr>
        <w:t xml:space="preserve"> at regular price, </w:t>
      </w:r>
      <w:r>
        <w:rPr>
          <w:spacing w:val="-2"/>
          <w:sz w:val="36"/>
        </w:rPr>
        <w:t>2</w:t>
      </w:r>
      <w:r w:rsidR="00BC1218">
        <w:rPr>
          <w:spacing w:val="-2"/>
          <w:sz w:val="36"/>
        </w:rPr>
        <w:t xml:space="preserve"> and above</w:t>
      </w:r>
      <w:r w:rsidR="00BC1218">
        <w:rPr>
          <w:spacing w:val="-1"/>
          <w:sz w:val="36"/>
        </w:rPr>
        <w:t xml:space="preserve"> </w:t>
      </w:r>
      <w:r w:rsidR="008E2A4C">
        <w:rPr>
          <w:sz w:val="36"/>
        </w:rPr>
        <w:t>@</w:t>
      </w:r>
      <w:r w:rsidR="008E2A4C">
        <w:rPr>
          <w:spacing w:val="-1"/>
          <w:sz w:val="36"/>
        </w:rPr>
        <w:t xml:space="preserve"> </w:t>
      </w:r>
      <w:r w:rsidR="008E2A4C">
        <w:rPr>
          <w:spacing w:val="-2"/>
          <w:sz w:val="36"/>
        </w:rPr>
        <w:t>$</w:t>
      </w:r>
      <w:r>
        <w:rPr>
          <w:spacing w:val="-2"/>
          <w:sz w:val="36"/>
        </w:rPr>
        <w:t>17</w:t>
      </w:r>
      <w:r w:rsidR="008E2A4C">
        <w:rPr>
          <w:spacing w:val="-2"/>
          <w:sz w:val="36"/>
        </w:rPr>
        <w:t>.00</w:t>
      </w:r>
    </w:p>
    <w:p w14:paraId="2273DA04" w14:textId="619B5FB6" w:rsidR="00707DB9" w:rsidRDefault="008E2A4C">
      <w:pPr>
        <w:pStyle w:val="Heading1"/>
        <w:numPr>
          <w:ilvl w:val="1"/>
          <w:numId w:val="2"/>
        </w:numPr>
        <w:tabs>
          <w:tab w:val="left" w:pos="739"/>
          <w:tab w:val="left" w:pos="7301"/>
        </w:tabs>
        <w:spacing w:before="194" w:line="434" w:lineRule="exact"/>
        <w:ind w:left="739" w:hanging="639"/>
      </w:pPr>
      <w:r>
        <w:t>-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SOIL</w:t>
      </w:r>
      <w:r>
        <w:rPr>
          <w:spacing w:val="-1"/>
        </w:rPr>
        <w:t xml:space="preserve"> </w:t>
      </w:r>
      <w:r>
        <w:rPr>
          <w:spacing w:val="-4"/>
        </w:rPr>
        <w:t>TEST</w:t>
      </w:r>
      <w:r>
        <w:tab/>
      </w:r>
      <w:r>
        <w:rPr>
          <w:spacing w:val="-2"/>
        </w:rPr>
        <w:t>$3</w:t>
      </w:r>
      <w:r w:rsidR="00B960A6">
        <w:rPr>
          <w:spacing w:val="-2"/>
        </w:rPr>
        <w:t>5</w:t>
      </w:r>
      <w:r>
        <w:rPr>
          <w:spacing w:val="-2"/>
        </w:rPr>
        <w:t>.00</w:t>
      </w:r>
    </w:p>
    <w:p w14:paraId="517F7D21" w14:textId="77777777" w:rsidR="00707DB9" w:rsidRDefault="008E2A4C">
      <w:pPr>
        <w:pStyle w:val="BodyText"/>
      </w:pPr>
      <w:r>
        <w:t>Basic</w:t>
      </w:r>
      <w:r>
        <w:rPr>
          <w:spacing w:val="-5"/>
        </w:rPr>
        <w:t xml:space="preserve"> </w:t>
      </w:r>
      <w:r>
        <w:t>Soil</w:t>
      </w:r>
      <w:r>
        <w:rPr>
          <w:spacing w:val="-5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plus</w:t>
      </w:r>
      <w:r>
        <w:rPr>
          <w:spacing w:val="-5"/>
        </w:rPr>
        <w:t xml:space="preserve"> </w:t>
      </w:r>
      <w:r>
        <w:t>Boron,</w:t>
      </w:r>
      <w:r>
        <w:rPr>
          <w:spacing w:val="-3"/>
        </w:rPr>
        <w:t xml:space="preserve"> </w:t>
      </w:r>
      <w:r>
        <w:t>Cooper,</w:t>
      </w:r>
      <w:r>
        <w:rPr>
          <w:spacing w:val="-5"/>
        </w:rPr>
        <w:t xml:space="preserve"> </w:t>
      </w:r>
      <w:r>
        <w:t>Iron,</w:t>
      </w:r>
      <w:r>
        <w:rPr>
          <w:spacing w:val="-5"/>
        </w:rPr>
        <w:t xml:space="preserve"> </w:t>
      </w:r>
      <w:r>
        <w:t>Manganese,</w:t>
      </w:r>
      <w:r>
        <w:rPr>
          <w:spacing w:val="-3"/>
        </w:rPr>
        <w:t xml:space="preserve"> </w:t>
      </w:r>
      <w:r>
        <w:t>Sulfur,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Zinc</w:t>
      </w:r>
      <w:r>
        <w:rPr>
          <w:spacing w:val="-5"/>
        </w:rPr>
        <w:t xml:space="preserve"> </w:t>
      </w:r>
      <w:r>
        <w:t xml:space="preserve">with </w:t>
      </w:r>
      <w:r>
        <w:rPr>
          <w:spacing w:val="-2"/>
        </w:rPr>
        <w:t>recommendations.</w:t>
      </w:r>
    </w:p>
    <w:p w14:paraId="22F0453D" w14:textId="20E0C356" w:rsidR="00707DB9" w:rsidRDefault="00B960A6">
      <w:pPr>
        <w:ind w:left="100"/>
        <w:rPr>
          <w:sz w:val="36"/>
        </w:rPr>
      </w:pPr>
      <w:r>
        <w:rPr>
          <w:sz w:val="36"/>
        </w:rPr>
        <w:t>1</w:t>
      </w:r>
      <w:r w:rsidR="00BC1218">
        <w:rPr>
          <w:spacing w:val="-2"/>
          <w:sz w:val="36"/>
        </w:rPr>
        <w:t xml:space="preserve"> at regular price, </w:t>
      </w:r>
      <w:r>
        <w:rPr>
          <w:spacing w:val="-2"/>
          <w:sz w:val="36"/>
        </w:rPr>
        <w:t>2</w:t>
      </w:r>
      <w:r w:rsidR="00BC1218">
        <w:rPr>
          <w:spacing w:val="-2"/>
          <w:sz w:val="36"/>
        </w:rPr>
        <w:t xml:space="preserve"> and </w:t>
      </w:r>
      <w:proofErr w:type="gramStart"/>
      <w:r w:rsidR="00BC1218">
        <w:rPr>
          <w:spacing w:val="-2"/>
          <w:sz w:val="36"/>
        </w:rPr>
        <w:t>above</w:t>
      </w:r>
      <w:r w:rsidR="00BC1218">
        <w:rPr>
          <w:spacing w:val="-1"/>
          <w:sz w:val="36"/>
        </w:rPr>
        <w:t xml:space="preserve"> </w:t>
      </w:r>
      <w:r w:rsidR="008E2A4C">
        <w:rPr>
          <w:sz w:val="36"/>
        </w:rPr>
        <w:t>@</w:t>
      </w:r>
      <w:proofErr w:type="gramEnd"/>
      <w:r w:rsidR="008E2A4C">
        <w:rPr>
          <w:spacing w:val="-1"/>
          <w:sz w:val="36"/>
        </w:rPr>
        <w:t xml:space="preserve"> </w:t>
      </w:r>
      <w:r w:rsidR="008E2A4C">
        <w:rPr>
          <w:spacing w:val="-2"/>
          <w:sz w:val="36"/>
        </w:rPr>
        <w:t>$2</w:t>
      </w:r>
      <w:r>
        <w:rPr>
          <w:spacing w:val="-2"/>
          <w:sz w:val="36"/>
        </w:rPr>
        <w:t>2</w:t>
      </w:r>
      <w:r w:rsidR="008E2A4C">
        <w:rPr>
          <w:spacing w:val="-2"/>
          <w:sz w:val="36"/>
        </w:rPr>
        <w:t>.00</w:t>
      </w:r>
    </w:p>
    <w:p w14:paraId="55EC324B" w14:textId="77777777" w:rsidR="00B27F6C" w:rsidRDefault="00B27F6C">
      <w:pPr>
        <w:pStyle w:val="Heading1"/>
        <w:tabs>
          <w:tab w:val="left" w:pos="7526"/>
        </w:tabs>
        <w:ind w:left="100" w:firstLine="0"/>
      </w:pPr>
    </w:p>
    <w:p w14:paraId="769CFE5D" w14:textId="7735618C" w:rsidR="00707DB9" w:rsidRDefault="008E2A4C">
      <w:pPr>
        <w:pStyle w:val="Heading1"/>
        <w:tabs>
          <w:tab w:val="left" w:pos="7526"/>
        </w:tabs>
        <w:ind w:left="100" w:firstLine="0"/>
      </w:pPr>
      <w:r>
        <w:t xml:space="preserve">TO ADD A </w:t>
      </w:r>
      <w:r>
        <w:rPr>
          <w:spacing w:val="-2"/>
        </w:rPr>
        <w:t>NUTRIENT</w:t>
      </w:r>
      <w:r>
        <w:tab/>
      </w:r>
      <w:r>
        <w:rPr>
          <w:spacing w:val="-2"/>
        </w:rPr>
        <w:t>$3.00</w:t>
      </w:r>
    </w:p>
    <w:p w14:paraId="7FD72161" w14:textId="77777777" w:rsidR="00707DB9" w:rsidRDefault="008E2A4C">
      <w:pPr>
        <w:pStyle w:val="BodyText"/>
        <w:spacing w:before="2"/>
        <w:ind w:firstLine="0"/>
      </w:pPr>
      <w:r>
        <w:t>(Boron,</w:t>
      </w:r>
      <w:r>
        <w:rPr>
          <w:spacing w:val="-7"/>
        </w:rPr>
        <w:t xml:space="preserve"> </w:t>
      </w:r>
      <w:r>
        <w:t>Cooper,</w:t>
      </w:r>
      <w:r>
        <w:rPr>
          <w:spacing w:val="-6"/>
        </w:rPr>
        <w:t xml:space="preserve"> </w:t>
      </w:r>
      <w:r>
        <w:t>Iron,</w:t>
      </w:r>
      <w:r>
        <w:rPr>
          <w:spacing w:val="-7"/>
        </w:rPr>
        <w:t xml:space="preserve"> </w:t>
      </w:r>
      <w:r>
        <w:t>Manganese,</w:t>
      </w:r>
      <w:r>
        <w:rPr>
          <w:spacing w:val="-6"/>
        </w:rPr>
        <w:t xml:space="preserve"> </w:t>
      </w:r>
      <w:r>
        <w:t>Sodium,</w:t>
      </w:r>
      <w:r>
        <w:rPr>
          <w:spacing w:val="-7"/>
        </w:rPr>
        <w:t xml:space="preserve"> </w:t>
      </w:r>
      <w:r>
        <w:t>Sulfur,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Zinc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rPr>
          <w:spacing w:val="-2"/>
        </w:rPr>
        <w:t>element)</w:t>
      </w:r>
    </w:p>
    <w:p w14:paraId="7B288025" w14:textId="12212867" w:rsidR="00707DB9" w:rsidRDefault="008E2A4C">
      <w:pPr>
        <w:pStyle w:val="Heading1"/>
        <w:numPr>
          <w:ilvl w:val="1"/>
          <w:numId w:val="1"/>
        </w:numPr>
        <w:tabs>
          <w:tab w:val="left" w:pos="749"/>
          <w:tab w:val="left" w:pos="7301"/>
        </w:tabs>
        <w:spacing w:before="239"/>
        <w:ind w:left="749" w:hanging="649"/>
      </w:pPr>
      <w:r>
        <w:t>- BASIC</w:t>
      </w:r>
      <w:r>
        <w:rPr>
          <w:spacing w:val="-1"/>
        </w:rPr>
        <w:t xml:space="preserve"> </w:t>
      </w:r>
      <w:r>
        <w:t>TURF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2"/>
        </w:rPr>
        <w:t>ORNAMENTAL</w:t>
      </w:r>
      <w:r>
        <w:tab/>
      </w:r>
      <w:r>
        <w:rPr>
          <w:spacing w:val="-2"/>
        </w:rPr>
        <w:t>$</w:t>
      </w:r>
      <w:r w:rsidR="00B960A6">
        <w:rPr>
          <w:spacing w:val="-2"/>
        </w:rPr>
        <w:t>30</w:t>
      </w:r>
      <w:r>
        <w:rPr>
          <w:spacing w:val="-2"/>
        </w:rPr>
        <w:t>.00</w:t>
      </w:r>
    </w:p>
    <w:p w14:paraId="5BC8F9A9" w14:textId="681B318F" w:rsidR="00707DB9" w:rsidRDefault="008E2A4C">
      <w:pPr>
        <w:pStyle w:val="BodyText"/>
        <w:spacing w:before="2"/>
        <w:ind w:right="61"/>
      </w:pPr>
      <w:r>
        <w:t>Includes Soil pH, Buffer pH, (when needed) Organic Matter, Available Phosphorus, Exchangeable</w:t>
      </w:r>
      <w:r>
        <w:rPr>
          <w:spacing w:val="-5"/>
        </w:rPr>
        <w:t xml:space="preserve"> </w:t>
      </w:r>
      <w:r>
        <w:t>Potassium,</w:t>
      </w:r>
      <w:r>
        <w:rPr>
          <w:spacing w:val="-6"/>
        </w:rPr>
        <w:t xml:space="preserve"> </w:t>
      </w:r>
      <w:r>
        <w:t>Calcium,</w:t>
      </w:r>
      <w:r>
        <w:rPr>
          <w:spacing w:val="-6"/>
        </w:rPr>
        <w:t xml:space="preserve"> </w:t>
      </w:r>
      <w:r>
        <w:t>Magnesium,</w:t>
      </w:r>
      <w:r>
        <w:rPr>
          <w:spacing w:val="-6"/>
        </w:rPr>
        <w:t xml:space="preserve"> </w:t>
      </w:r>
      <w:r>
        <w:t>Cation</w:t>
      </w:r>
      <w:r>
        <w:rPr>
          <w:spacing w:val="-4"/>
        </w:rPr>
        <w:t xml:space="preserve"> </w:t>
      </w:r>
      <w:r>
        <w:t>Exchange</w:t>
      </w:r>
      <w:r>
        <w:rPr>
          <w:spacing w:val="-5"/>
        </w:rPr>
        <w:t xml:space="preserve"> </w:t>
      </w:r>
      <w:r>
        <w:t>Capacity</w:t>
      </w:r>
      <w:r>
        <w:rPr>
          <w:spacing w:val="-6"/>
        </w:rPr>
        <w:t xml:space="preserve"> </w:t>
      </w:r>
      <w:r>
        <w:t>(CEC),</w:t>
      </w:r>
      <w:r>
        <w:rPr>
          <w:spacing w:val="-4"/>
        </w:rPr>
        <w:t xml:space="preserve"> </w:t>
      </w:r>
      <w:r>
        <w:t>Percent</w:t>
      </w:r>
      <w:r>
        <w:rPr>
          <w:spacing w:val="-6"/>
        </w:rPr>
        <w:t xml:space="preserve"> </w:t>
      </w:r>
      <w:r>
        <w:t>Base Saturation of Cation Elements.</w:t>
      </w:r>
      <w:r>
        <w:rPr>
          <w:spacing w:val="40"/>
        </w:rPr>
        <w:t xml:space="preserve"> </w:t>
      </w:r>
      <w:r>
        <w:t>Recommendations for nitrogen, phosphorus, potassium, magnesium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lime by plant specie</w:t>
      </w:r>
      <w:r w:rsidR="00EA34F1">
        <w:t>s</w:t>
      </w:r>
      <w:r>
        <w:t xml:space="preserve"> on</w:t>
      </w:r>
      <w:r>
        <w:rPr>
          <w:spacing w:val="-1"/>
        </w:rPr>
        <w:t xml:space="preserve"> </w:t>
      </w:r>
      <w:r>
        <w:t>a special</w:t>
      </w:r>
      <w:r>
        <w:rPr>
          <w:spacing w:val="-1"/>
        </w:rPr>
        <w:t xml:space="preserve"> </w:t>
      </w:r>
      <w:r>
        <w:t>turf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ornamental</w:t>
      </w:r>
      <w:r>
        <w:rPr>
          <w:spacing w:val="-1"/>
        </w:rPr>
        <w:t xml:space="preserve"> </w:t>
      </w:r>
      <w:r>
        <w:t>soil</w:t>
      </w:r>
      <w:r>
        <w:rPr>
          <w:spacing w:val="-1"/>
        </w:rPr>
        <w:t xml:space="preserve"> </w:t>
      </w:r>
      <w:r>
        <w:t>analysis report with graphic display of results.</w:t>
      </w:r>
    </w:p>
    <w:p w14:paraId="481EA9BA" w14:textId="4835ADFB" w:rsidR="00707DB9" w:rsidRDefault="008E2A4C">
      <w:pPr>
        <w:pStyle w:val="ListParagraph"/>
        <w:numPr>
          <w:ilvl w:val="1"/>
          <w:numId w:val="1"/>
        </w:numPr>
        <w:tabs>
          <w:tab w:val="left" w:pos="749"/>
          <w:tab w:val="left" w:pos="7301"/>
        </w:tabs>
        <w:spacing w:before="241"/>
        <w:ind w:left="100" w:right="444" w:firstLine="0"/>
        <w:rPr>
          <w:sz w:val="36"/>
        </w:rPr>
      </w:pPr>
      <w:r>
        <w:rPr>
          <w:sz w:val="36"/>
        </w:rPr>
        <w:t xml:space="preserve">- BASIC TURF &amp; ORNAMENTAL with </w:t>
      </w:r>
      <w:r>
        <w:rPr>
          <w:spacing w:val="-2"/>
          <w:sz w:val="36"/>
        </w:rPr>
        <w:t>MICRONUTRIENTS</w:t>
      </w:r>
      <w:r>
        <w:rPr>
          <w:sz w:val="36"/>
        </w:rPr>
        <w:tab/>
      </w:r>
      <w:r>
        <w:rPr>
          <w:spacing w:val="-2"/>
          <w:sz w:val="36"/>
        </w:rPr>
        <w:t>$3</w:t>
      </w:r>
      <w:r w:rsidR="00B960A6">
        <w:rPr>
          <w:spacing w:val="-2"/>
          <w:sz w:val="36"/>
        </w:rPr>
        <w:t>6</w:t>
      </w:r>
      <w:r>
        <w:rPr>
          <w:spacing w:val="-2"/>
          <w:sz w:val="36"/>
        </w:rPr>
        <w:t>.00</w:t>
      </w:r>
    </w:p>
    <w:p w14:paraId="5B621C89" w14:textId="289A1CE3" w:rsidR="00707DB9" w:rsidRDefault="008E2A4C">
      <w:pPr>
        <w:pStyle w:val="BodyText"/>
        <w:ind w:right="61"/>
      </w:pPr>
      <w:r>
        <w:t>Includes Basic Turf &amp; Ornamental Soil Test Package plus Iron, Manganese, Zinc, and Copper.</w:t>
      </w:r>
      <w:r>
        <w:rPr>
          <w:spacing w:val="40"/>
        </w:rPr>
        <w:t xml:space="preserve"> </w:t>
      </w:r>
      <w:r>
        <w:t>Recommendations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nitrogen,</w:t>
      </w:r>
      <w:r>
        <w:rPr>
          <w:spacing w:val="-5"/>
        </w:rPr>
        <w:t xml:space="preserve"> </w:t>
      </w:r>
      <w:r>
        <w:t>phosphorus,</w:t>
      </w:r>
      <w:r>
        <w:rPr>
          <w:spacing w:val="-3"/>
        </w:rPr>
        <w:t xml:space="preserve"> </w:t>
      </w:r>
      <w:r>
        <w:t>potassium,</w:t>
      </w:r>
      <w:r>
        <w:rPr>
          <w:spacing w:val="-5"/>
        </w:rPr>
        <w:t xml:space="preserve"> </w:t>
      </w:r>
      <w:r>
        <w:t>magnesium,</w:t>
      </w:r>
      <w:r>
        <w:rPr>
          <w:spacing w:val="-5"/>
        </w:rPr>
        <w:t xml:space="preserve"> </w:t>
      </w:r>
      <w:r>
        <w:t>lime,</w:t>
      </w:r>
      <w:r>
        <w:rPr>
          <w:spacing w:val="-5"/>
        </w:rPr>
        <w:t xml:space="preserve"> </w:t>
      </w:r>
      <w:r>
        <w:t>iron,</w:t>
      </w:r>
      <w:r>
        <w:rPr>
          <w:spacing w:val="-5"/>
        </w:rPr>
        <w:t xml:space="preserve"> </w:t>
      </w:r>
      <w:r w:rsidR="00494FFB">
        <w:rPr>
          <w:spacing w:val="-5"/>
        </w:rPr>
        <w:t xml:space="preserve">manganese, </w:t>
      </w:r>
      <w:r>
        <w:t>zinc</w:t>
      </w:r>
      <w:r>
        <w:rPr>
          <w:spacing w:val="-5"/>
        </w:rPr>
        <w:t xml:space="preserve"> </w:t>
      </w:r>
      <w:r>
        <w:t>and copper by plant species on a special turf and ornamental soil analysis report with graphic display of results.</w:t>
      </w:r>
    </w:p>
    <w:p w14:paraId="5DED970C" w14:textId="77777777" w:rsidR="00707DB9" w:rsidRDefault="00707DB9">
      <w:pPr>
        <w:pStyle w:val="BodyText"/>
        <w:ind w:left="0" w:firstLine="0"/>
      </w:pPr>
    </w:p>
    <w:p w14:paraId="7EC89B0C" w14:textId="17B5F027" w:rsidR="00707DB9" w:rsidRDefault="008E2A4C">
      <w:pPr>
        <w:pStyle w:val="Heading1"/>
        <w:numPr>
          <w:ilvl w:val="1"/>
          <w:numId w:val="1"/>
        </w:numPr>
        <w:tabs>
          <w:tab w:val="left" w:pos="751"/>
          <w:tab w:val="left" w:pos="7301"/>
        </w:tabs>
        <w:spacing w:line="434" w:lineRule="exact"/>
        <w:ind w:left="751"/>
      </w:pPr>
      <w:r>
        <w:t>–</w:t>
      </w:r>
      <w:r>
        <w:rPr>
          <w:spacing w:val="-3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TURF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ORNAMENTAL</w:t>
      </w:r>
      <w:r>
        <w:tab/>
      </w:r>
      <w:r>
        <w:rPr>
          <w:spacing w:val="-2"/>
        </w:rPr>
        <w:t>$</w:t>
      </w:r>
      <w:r w:rsidR="00B960A6">
        <w:rPr>
          <w:spacing w:val="-2"/>
        </w:rPr>
        <w:t>61</w:t>
      </w:r>
      <w:r>
        <w:rPr>
          <w:spacing w:val="-2"/>
        </w:rPr>
        <w:t>.00</w:t>
      </w:r>
    </w:p>
    <w:p w14:paraId="70F10694" w14:textId="67A5DE5E" w:rsidR="00707DB9" w:rsidRDefault="008E2A4C">
      <w:pPr>
        <w:pStyle w:val="BodyText"/>
        <w:ind w:right="179"/>
      </w:pPr>
      <w:r>
        <w:t>Includes Basic Turf &amp; Ornamental Soil Test Package with Micronutrients plus Nitrate, Nitrogen,</w:t>
      </w:r>
      <w:r>
        <w:rPr>
          <w:spacing w:val="-2"/>
        </w:rPr>
        <w:t xml:space="preserve"> </w:t>
      </w:r>
      <w:r>
        <w:t>Sodium,</w:t>
      </w:r>
      <w:r>
        <w:rPr>
          <w:spacing w:val="-4"/>
        </w:rPr>
        <w:t xml:space="preserve"> </w:t>
      </w:r>
      <w:r>
        <w:t>Sulfur,</w:t>
      </w:r>
      <w:r>
        <w:rPr>
          <w:spacing w:val="-4"/>
        </w:rPr>
        <w:t xml:space="preserve"> </w:t>
      </w:r>
      <w:r>
        <w:t>Boron,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Soluble</w:t>
      </w:r>
      <w:r>
        <w:rPr>
          <w:spacing w:val="-3"/>
        </w:rPr>
        <w:t xml:space="preserve"> </w:t>
      </w:r>
      <w:r>
        <w:t>Salts.</w:t>
      </w:r>
      <w:r>
        <w:rPr>
          <w:spacing w:val="40"/>
        </w:rPr>
        <w:t xml:space="preserve"> </w:t>
      </w:r>
      <w:r>
        <w:t>Recommendations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nitrogen,</w:t>
      </w:r>
      <w:r>
        <w:rPr>
          <w:spacing w:val="-4"/>
        </w:rPr>
        <w:t xml:space="preserve"> </w:t>
      </w:r>
      <w:r>
        <w:t>phosphorus, potassium, magnesium, lime, iron, manganese, zinc and copper, sulfur and boron by plant species on a special turf and ornamental soil analysis report with graphic display of results.</w:t>
      </w:r>
    </w:p>
    <w:p w14:paraId="69965945" w14:textId="77777777" w:rsidR="00707DB9" w:rsidRDefault="00707DB9">
      <w:pPr>
        <w:pStyle w:val="BodyText"/>
        <w:spacing w:before="1"/>
        <w:ind w:left="0" w:firstLine="0"/>
      </w:pPr>
    </w:p>
    <w:p w14:paraId="47EB8F7F" w14:textId="77777777" w:rsidR="00707DB9" w:rsidRDefault="008E2A4C">
      <w:pPr>
        <w:tabs>
          <w:tab w:val="left" w:pos="7301"/>
        </w:tabs>
        <w:ind w:left="820" w:right="444" w:hanging="720"/>
        <w:rPr>
          <w:sz w:val="36"/>
        </w:rPr>
      </w:pPr>
      <w:r>
        <w:rPr>
          <w:sz w:val="36"/>
        </w:rPr>
        <w:t>SOIL TUBE RENTAL</w:t>
      </w:r>
      <w:r>
        <w:rPr>
          <w:sz w:val="36"/>
        </w:rPr>
        <w:tab/>
      </w:r>
      <w:r>
        <w:rPr>
          <w:spacing w:val="-2"/>
          <w:sz w:val="36"/>
        </w:rPr>
        <w:t xml:space="preserve">$25.00 </w:t>
      </w:r>
      <w:r>
        <w:rPr>
          <w:sz w:val="36"/>
        </w:rPr>
        <w:t>REFUNDABLE IF RETURNED</w:t>
      </w:r>
    </w:p>
    <w:sectPr w:rsidR="00707DB9">
      <w:type w:val="continuous"/>
      <w:pgSz w:w="12240" w:h="15840"/>
      <w:pgMar w:top="6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81742"/>
    <w:multiLevelType w:val="multilevel"/>
    <w:tmpl w:val="088E9376"/>
    <w:lvl w:ilvl="0">
      <w:start w:val="20"/>
      <w:numFmt w:val="upperLetter"/>
      <w:lvlText w:val="%1"/>
      <w:lvlJc w:val="left"/>
      <w:pPr>
        <w:ind w:left="750" w:hanging="651"/>
      </w:pPr>
      <w:rPr>
        <w:rFonts w:hint="default"/>
        <w:lang w:val="en-US" w:eastAsia="en-US" w:bidi="ar-SA"/>
      </w:rPr>
    </w:lvl>
    <w:lvl w:ilvl="1">
      <w:start w:val="1"/>
      <w:numFmt w:val="decimal"/>
      <w:lvlText w:val="%1-%2"/>
      <w:lvlJc w:val="left"/>
      <w:pPr>
        <w:ind w:left="750" w:hanging="65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2">
      <w:numFmt w:val="bullet"/>
      <w:lvlText w:val="•"/>
      <w:lvlJc w:val="left"/>
      <w:pPr>
        <w:ind w:left="2376" w:hanging="65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84" w:hanging="6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92" w:hanging="6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00" w:hanging="6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08" w:hanging="6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16" w:hanging="6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24" w:hanging="651"/>
      </w:pPr>
      <w:rPr>
        <w:rFonts w:hint="default"/>
        <w:lang w:val="en-US" w:eastAsia="en-US" w:bidi="ar-SA"/>
      </w:rPr>
    </w:lvl>
  </w:abstractNum>
  <w:abstractNum w:abstractNumId="1" w15:restartNumberingAfterBreak="0">
    <w:nsid w:val="56B234C9"/>
    <w:multiLevelType w:val="multilevel"/>
    <w:tmpl w:val="B9D83F4A"/>
    <w:lvl w:ilvl="0">
      <w:start w:val="19"/>
      <w:numFmt w:val="upperLetter"/>
      <w:lvlText w:val="%1"/>
      <w:lvlJc w:val="left"/>
      <w:pPr>
        <w:ind w:left="741" w:hanging="641"/>
      </w:pPr>
      <w:rPr>
        <w:rFonts w:hint="default"/>
        <w:lang w:val="en-US" w:eastAsia="en-US" w:bidi="ar-SA"/>
      </w:rPr>
    </w:lvl>
    <w:lvl w:ilvl="1">
      <w:start w:val="1"/>
      <w:numFmt w:val="decimal"/>
      <w:lvlText w:val="%1-%2"/>
      <w:lvlJc w:val="left"/>
      <w:pPr>
        <w:ind w:left="741" w:hanging="64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2">
      <w:numFmt w:val="bullet"/>
      <w:lvlText w:val="•"/>
      <w:lvlJc w:val="left"/>
      <w:pPr>
        <w:ind w:left="2360" w:hanging="64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70" w:hanging="6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80" w:hanging="6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90" w:hanging="6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00" w:hanging="6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10" w:hanging="6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20" w:hanging="641"/>
      </w:pPr>
      <w:rPr>
        <w:rFonts w:hint="default"/>
        <w:lang w:val="en-US" w:eastAsia="en-US" w:bidi="ar-SA"/>
      </w:rPr>
    </w:lvl>
  </w:abstractNum>
  <w:num w:numId="1" w16cid:durableId="1820922095">
    <w:abstractNumId w:val="0"/>
  </w:num>
  <w:num w:numId="2" w16cid:durableId="451830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7DB9"/>
    <w:rsid w:val="00316D86"/>
    <w:rsid w:val="00425A78"/>
    <w:rsid w:val="00494FFB"/>
    <w:rsid w:val="00707DB9"/>
    <w:rsid w:val="007B209C"/>
    <w:rsid w:val="008E2A4C"/>
    <w:rsid w:val="00A83879"/>
    <w:rsid w:val="00B27F6C"/>
    <w:rsid w:val="00B960A6"/>
    <w:rsid w:val="00BC1218"/>
    <w:rsid w:val="00D34209"/>
    <w:rsid w:val="00E30760"/>
    <w:rsid w:val="00EA34F1"/>
    <w:rsid w:val="00F35396"/>
    <w:rsid w:val="00FD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43316"/>
  <w15:docId w15:val="{620D88C2-41F2-4111-9351-03FE93AE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739" w:hanging="639"/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 w:firstLine="719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8"/>
      <w:ind w:left="1302" w:firstLine="243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739" w:hanging="6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COST LIST FOR</vt:lpstr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 LIST FOR</dc:title>
  <dc:subject/>
  <dc:creator>debby.basham</dc:creator>
  <cp:keywords/>
  <dc:description/>
  <cp:lastModifiedBy>Lewis, Scott - FPAC-NRCS, OH</cp:lastModifiedBy>
  <cp:revision>2</cp:revision>
  <dcterms:created xsi:type="dcterms:W3CDTF">2024-12-12T13:05:00Z</dcterms:created>
  <dcterms:modified xsi:type="dcterms:W3CDTF">2025-09-05T19:26:00Z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2024-12-12T00:00:00Z</vt:filetime>
  </property>
  <property fmtid="{D5CDD505-2E9C-101B-9397-08002B2CF9AE}" pid="5" name="Producer">
    <vt:lpwstr>Microsoft® Word for Microsoft 365</vt:lpwstr>
  </property>
</Properties>
</file>